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7A2" w:rsidRPr="000D638B" w:rsidRDefault="004917A2" w:rsidP="000D638B">
      <w:pPr>
        <w:spacing w:line="400" w:lineRule="exact"/>
        <w:ind w:rightChars="389" w:right="817"/>
        <w:jc w:val="center"/>
        <w:rPr>
          <w:rFonts w:eastAsia="楷体_GB2312"/>
          <w:b/>
          <w:sz w:val="24"/>
        </w:rPr>
      </w:pPr>
      <w:bookmarkStart w:id="0" w:name="_GoBack"/>
      <w:bookmarkEnd w:id="0"/>
      <w:r w:rsidRPr="000D638B">
        <w:rPr>
          <w:rFonts w:eastAsia="楷体_GB2312" w:hint="eastAsia"/>
          <w:b/>
          <w:sz w:val="24"/>
        </w:rPr>
        <w:t>如何撰写专利技术交底书</w:t>
      </w:r>
    </w:p>
    <w:p w:rsidR="004917A2" w:rsidRPr="000D638B" w:rsidRDefault="004917A2" w:rsidP="000D638B">
      <w:pPr>
        <w:spacing w:beforeLines="50" w:before="156" w:line="400" w:lineRule="exact"/>
        <w:ind w:rightChars="355" w:right="745"/>
        <w:jc w:val="center"/>
        <w:rPr>
          <w:rFonts w:eastAsia="楷体_GB2312"/>
          <w:b/>
          <w:szCs w:val="21"/>
        </w:rPr>
      </w:pPr>
      <w:r w:rsidRPr="000D638B">
        <w:rPr>
          <w:rFonts w:eastAsia="楷体_GB2312" w:hint="eastAsia"/>
          <w:b/>
          <w:szCs w:val="21"/>
        </w:rPr>
        <w:t>联系人：吴</w:t>
      </w:r>
      <w:r>
        <w:rPr>
          <w:rFonts w:eastAsia="楷体_GB2312" w:hint="eastAsia"/>
          <w:b/>
          <w:szCs w:val="21"/>
        </w:rPr>
        <w:t>老师</w:t>
      </w:r>
      <w:r w:rsidRPr="000D638B">
        <w:rPr>
          <w:rFonts w:eastAsia="楷体_GB2312" w:hint="eastAsia"/>
          <w:b/>
          <w:szCs w:val="21"/>
        </w:rPr>
        <w:t>，</w:t>
      </w:r>
      <w:r w:rsidRPr="000D638B">
        <w:rPr>
          <w:rFonts w:eastAsia="楷体_GB2312"/>
          <w:b/>
          <w:szCs w:val="21"/>
        </w:rPr>
        <w:t>QQ:2499459946</w:t>
      </w:r>
    </w:p>
    <w:p w:rsidR="004917A2" w:rsidRPr="000D638B" w:rsidRDefault="004917A2" w:rsidP="000D638B">
      <w:pPr>
        <w:spacing w:line="400" w:lineRule="exact"/>
        <w:ind w:rightChars="355" w:right="745"/>
        <w:rPr>
          <w:rFonts w:eastAsia="楷体_GB2312"/>
          <w:b/>
          <w:bCs/>
          <w:sz w:val="24"/>
        </w:rPr>
      </w:pPr>
      <w:r w:rsidRPr="000D638B">
        <w:rPr>
          <w:rFonts w:eastAsia="楷体_GB2312" w:hint="eastAsia"/>
          <w:b/>
          <w:bCs/>
          <w:sz w:val="24"/>
        </w:rPr>
        <w:t>发明名称：</w:t>
      </w:r>
    </w:p>
    <w:p w:rsidR="004917A2" w:rsidRPr="000D638B" w:rsidRDefault="004917A2" w:rsidP="000D638B">
      <w:pPr>
        <w:spacing w:line="400" w:lineRule="exact"/>
        <w:ind w:rightChars="355" w:right="745"/>
        <w:rPr>
          <w:rFonts w:eastAsia="楷体_GB2312"/>
          <w:b/>
          <w:bCs/>
          <w:sz w:val="24"/>
        </w:rPr>
      </w:pPr>
      <w:r w:rsidRPr="000D638B">
        <w:rPr>
          <w:rFonts w:eastAsia="楷体_GB2312" w:hint="eastAsia"/>
          <w:b/>
          <w:bCs/>
          <w:sz w:val="24"/>
        </w:rPr>
        <w:t>发明人：</w:t>
      </w:r>
    </w:p>
    <w:p w:rsidR="004917A2" w:rsidRPr="000D638B" w:rsidRDefault="004917A2" w:rsidP="000D638B">
      <w:pPr>
        <w:spacing w:line="400" w:lineRule="exact"/>
        <w:ind w:rightChars="355" w:right="745"/>
        <w:rPr>
          <w:rFonts w:eastAsia="楷体_GB2312"/>
          <w:b/>
          <w:bCs/>
          <w:sz w:val="24"/>
        </w:rPr>
      </w:pPr>
      <w:r w:rsidRPr="000D638B">
        <w:rPr>
          <w:rFonts w:eastAsia="楷体_GB2312" w:hint="eastAsia"/>
          <w:b/>
          <w:bCs/>
          <w:sz w:val="24"/>
        </w:rPr>
        <w:t>首位发明人身份证号码：</w:t>
      </w:r>
    </w:p>
    <w:p w:rsidR="004917A2" w:rsidRPr="000D638B" w:rsidRDefault="004917A2" w:rsidP="000D638B">
      <w:pPr>
        <w:spacing w:line="400" w:lineRule="exact"/>
        <w:ind w:rightChars="355" w:right="745"/>
        <w:rPr>
          <w:rFonts w:eastAsia="楷体_GB2312"/>
          <w:b/>
          <w:bCs/>
          <w:sz w:val="24"/>
        </w:rPr>
      </w:pPr>
      <w:r w:rsidRPr="000D638B">
        <w:rPr>
          <w:rFonts w:eastAsia="楷体_GB2312" w:hint="eastAsia"/>
          <w:b/>
          <w:bCs/>
          <w:sz w:val="24"/>
        </w:rPr>
        <w:t>申请人：</w:t>
      </w:r>
    </w:p>
    <w:p w:rsidR="004917A2" w:rsidRPr="000D638B" w:rsidRDefault="004917A2" w:rsidP="000D638B">
      <w:pPr>
        <w:spacing w:line="400" w:lineRule="exact"/>
        <w:ind w:rightChars="-10" w:right="-21"/>
        <w:rPr>
          <w:rFonts w:eastAsia="楷体_GB2312"/>
          <w:b/>
          <w:bCs/>
          <w:sz w:val="24"/>
        </w:rPr>
      </w:pPr>
      <w:r w:rsidRPr="000D638B">
        <w:rPr>
          <w:rFonts w:eastAsia="楷体_GB2312" w:hint="eastAsia"/>
          <w:b/>
          <w:bCs/>
          <w:sz w:val="24"/>
        </w:rPr>
        <w:t>申请类型：</w:t>
      </w:r>
    </w:p>
    <w:p w:rsidR="004917A2" w:rsidRPr="000D638B" w:rsidRDefault="004917A2" w:rsidP="000D638B">
      <w:pPr>
        <w:spacing w:line="400" w:lineRule="exact"/>
        <w:ind w:rightChars="355" w:right="745"/>
        <w:rPr>
          <w:rFonts w:eastAsia="楷体_GB2312"/>
          <w:bCs/>
        </w:rPr>
      </w:pPr>
    </w:p>
    <w:p w:rsidR="004917A2" w:rsidRPr="000D638B" w:rsidRDefault="004917A2" w:rsidP="000D638B">
      <w:pPr>
        <w:spacing w:line="400" w:lineRule="exact"/>
        <w:ind w:rightChars="355" w:right="745"/>
        <w:rPr>
          <w:rFonts w:eastAsia="楷体_GB2312"/>
          <w:sz w:val="24"/>
        </w:rPr>
      </w:pPr>
      <w:r w:rsidRPr="000D638B">
        <w:rPr>
          <w:rFonts w:eastAsia="楷体_GB2312"/>
          <w:b/>
          <w:bCs/>
          <w:sz w:val="24"/>
        </w:rPr>
        <w:t>1</w:t>
      </w:r>
      <w:r>
        <w:rPr>
          <w:rFonts w:eastAsia="楷体_GB2312"/>
          <w:b/>
          <w:bCs/>
          <w:sz w:val="24"/>
        </w:rPr>
        <w:t xml:space="preserve">. </w:t>
      </w:r>
      <w:r w:rsidRPr="000D638B">
        <w:rPr>
          <w:rFonts w:eastAsia="楷体_GB2312" w:hint="eastAsia"/>
          <w:b/>
          <w:bCs/>
          <w:sz w:val="24"/>
        </w:rPr>
        <w:t>专利名称：</w:t>
      </w:r>
      <w:r w:rsidRPr="000D638B">
        <w:rPr>
          <w:rFonts w:eastAsia="楷体_GB2312" w:hint="eastAsia"/>
          <w:sz w:val="24"/>
        </w:rPr>
        <w:t>名称应清楚、简明，采用本技术领域通用的技术名词，以清楚地反映和体现发明的主题以及发明的类型。</w:t>
      </w:r>
    </w:p>
    <w:p w:rsidR="004917A2" w:rsidRPr="000D638B" w:rsidRDefault="004917A2" w:rsidP="000D638B">
      <w:pPr>
        <w:spacing w:line="400" w:lineRule="exact"/>
        <w:ind w:rightChars="355" w:right="745"/>
        <w:rPr>
          <w:rFonts w:eastAsia="楷体_GB2312"/>
          <w:bCs/>
          <w:color w:val="000000"/>
          <w:sz w:val="24"/>
        </w:rPr>
      </w:pPr>
      <w:r w:rsidRPr="000D638B">
        <w:rPr>
          <w:rFonts w:eastAsia="楷体_GB2312"/>
          <w:b/>
          <w:bCs/>
          <w:sz w:val="24"/>
        </w:rPr>
        <w:t>2</w:t>
      </w:r>
      <w:r>
        <w:rPr>
          <w:rFonts w:eastAsia="楷体_GB2312"/>
          <w:b/>
          <w:bCs/>
          <w:sz w:val="24"/>
        </w:rPr>
        <w:t xml:space="preserve">. </w:t>
      </w:r>
      <w:r w:rsidRPr="000D638B">
        <w:rPr>
          <w:rFonts w:eastAsia="楷体_GB2312" w:hint="eastAsia"/>
          <w:b/>
          <w:bCs/>
          <w:color w:val="000000"/>
          <w:sz w:val="24"/>
        </w:rPr>
        <w:t>技术背景：</w:t>
      </w:r>
      <w:r w:rsidRPr="000D638B">
        <w:rPr>
          <w:rFonts w:eastAsia="楷体_GB2312" w:hint="eastAsia"/>
          <w:bCs/>
          <w:color w:val="000000"/>
          <w:sz w:val="24"/>
        </w:rPr>
        <w:t>详细介绍技术背景</w:t>
      </w:r>
      <w:r w:rsidRPr="000D638B">
        <w:rPr>
          <w:rFonts w:eastAsia="楷体_GB2312"/>
          <w:bCs/>
          <w:color w:val="000000"/>
          <w:sz w:val="24"/>
        </w:rPr>
        <w:t>,</w:t>
      </w:r>
      <w:r w:rsidRPr="000D638B">
        <w:rPr>
          <w:rFonts w:eastAsia="楷体_GB2312" w:hint="eastAsia"/>
          <w:bCs/>
          <w:color w:val="000000"/>
          <w:sz w:val="24"/>
        </w:rPr>
        <w:t>并描述已有的与本发明最相近似的实现方案</w:t>
      </w:r>
    </w:p>
    <w:p w:rsidR="004917A2" w:rsidRPr="000D638B" w:rsidRDefault="004917A2" w:rsidP="000D638B">
      <w:pPr>
        <w:spacing w:line="400" w:lineRule="exact"/>
        <w:ind w:rightChars="355" w:right="745"/>
        <w:rPr>
          <w:rFonts w:eastAsia="楷体_GB2312"/>
          <w:sz w:val="24"/>
        </w:rPr>
      </w:pPr>
      <w:r w:rsidRPr="000D638B">
        <w:rPr>
          <w:rFonts w:eastAsia="楷体_GB2312"/>
          <w:b/>
          <w:bCs/>
          <w:sz w:val="24"/>
        </w:rPr>
        <w:t>3</w:t>
      </w:r>
      <w:r>
        <w:rPr>
          <w:rFonts w:eastAsia="楷体_GB2312"/>
          <w:b/>
          <w:bCs/>
          <w:sz w:val="24"/>
        </w:rPr>
        <w:t xml:space="preserve">. </w:t>
      </w:r>
      <w:r>
        <w:rPr>
          <w:rFonts w:eastAsia="楷体_GB2312" w:hint="eastAsia"/>
          <w:b/>
          <w:bCs/>
          <w:sz w:val="24"/>
        </w:rPr>
        <w:t>发明目的：</w:t>
      </w:r>
      <w:r w:rsidRPr="000D638B">
        <w:rPr>
          <w:rFonts w:eastAsia="楷体_GB2312" w:hint="eastAsia"/>
          <w:bCs/>
          <w:color w:val="000000"/>
          <w:sz w:val="24"/>
        </w:rPr>
        <w:t>以因果关系推理的方式推导出现有技术的缺点是什么？针对这些缺点，说明本发明的目的，即</w:t>
      </w:r>
      <w:r w:rsidRPr="000D638B">
        <w:rPr>
          <w:rFonts w:eastAsia="楷体_GB2312" w:hint="eastAsia"/>
          <w:sz w:val="24"/>
        </w:rPr>
        <w:t>本发明要解决的技术问题是什么？</w:t>
      </w:r>
    </w:p>
    <w:p w:rsidR="004917A2" w:rsidRPr="000D638B" w:rsidRDefault="004917A2" w:rsidP="000D638B">
      <w:pPr>
        <w:spacing w:line="400" w:lineRule="exact"/>
        <w:ind w:rightChars="355" w:right="745"/>
        <w:rPr>
          <w:rFonts w:eastAsia="楷体_GB2312"/>
          <w:sz w:val="24"/>
        </w:rPr>
      </w:pPr>
      <w:r w:rsidRPr="000D638B">
        <w:rPr>
          <w:rFonts w:eastAsia="楷体_GB2312" w:hint="eastAsia"/>
          <w:sz w:val="24"/>
        </w:rPr>
        <w:t xml:space="preserve">　　具体要求如下：</w:t>
      </w:r>
    </w:p>
    <w:p w:rsidR="004917A2" w:rsidRPr="000D638B" w:rsidRDefault="004917A2" w:rsidP="000D638B">
      <w:pPr>
        <w:spacing w:line="400" w:lineRule="exact"/>
        <w:ind w:rightChars="355" w:right="745"/>
        <w:rPr>
          <w:rFonts w:eastAsia="楷体_GB2312"/>
          <w:sz w:val="24"/>
        </w:rPr>
      </w:pPr>
      <w:r w:rsidRPr="000D638B">
        <w:rPr>
          <w:rFonts w:eastAsia="楷体_GB2312" w:hint="eastAsia"/>
          <w:sz w:val="24"/>
        </w:rPr>
        <w:t xml:space="preserve">　　（</w:t>
      </w:r>
      <w:r w:rsidRPr="000D638B">
        <w:rPr>
          <w:rFonts w:eastAsia="楷体_GB2312"/>
          <w:sz w:val="24"/>
        </w:rPr>
        <w:t>1</w:t>
      </w:r>
      <w:r w:rsidRPr="000D638B">
        <w:rPr>
          <w:rFonts w:eastAsia="楷体_GB2312" w:hint="eastAsia"/>
          <w:sz w:val="24"/>
        </w:rPr>
        <w:t>）</w:t>
      </w:r>
      <w:r w:rsidRPr="000D638B">
        <w:rPr>
          <w:rFonts w:eastAsia="楷体_GB2312"/>
          <w:sz w:val="24"/>
        </w:rPr>
        <w:t xml:space="preserve"> </w:t>
      </w:r>
      <w:r w:rsidRPr="000D638B">
        <w:rPr>
          <w:rFonts w:eastAsia="楷体_GB2312" w:hint="eastAsia"/>
          <w:sz w:val="24"/>
        </w:rPr>
        <w:t>应与发明或实用新型的主题以及发明的类型相适应；</w:t>
      </w:r>
    </w:p>
    <w:p w:rsidR="004917A2" w:rsidRPr="000D638B" w:rsidRDefault="004917A2" w:rsidP="000D638B">
      <w:pPr>
        <w:spacing w:line="400" w:lineRule="exact"/>
        <w:ind w:rightChars="355" w:right="745"/>
        <w:rPr>
          <w:rFonts w:eastAsia="楷体_GB2312"/>
          <w:sz w:val="24"/>
        </w:rPr>
      </w:pPr>
      <w:r w:rsidRPr="000D638B">
        <w:rPr>
          <w:rFonts w:eastAsia="楷体_GB2312" w:hint="eastAsia"/>
          <w:sz w:val="24"/>
        </w:rPr>
        <w:t xml:space="preserve">　　（</w:t>
      </w:r>
      <w:r w:rsidRPr="000D638B">
        <w:rPr>
          <w:rFonts w:eastAsia="楷体_GB2312"/>
          <w:sz w:val="24"/>
        </w:rPr>
        <w:t>2</w:t>
      </w:r>
      <w:r w:rsidRPr="000D638B">
        <w:rPr>
          <w:rFonts w:eastAsia="楷体_GB2312" w:hint="eastAsia"/>
          <w:sz w:val="24"/>
        </w:rPr>
        <w:t>）</w:t>
      </w:r>
      <w:r w:rsidRPr="000D638B">
        <w:rPr>
          <w:rFonts w:eastAsia="楷体_GB2312"/>
          <w:sz w:val="24"/>
        </w:rPr>
        <w:t xml:space="preserve"> </w:t>
      </w:r>
      <w:r w:rsidRPr="000D638B">
        <w:rPr>
          <w:rFonts w:eastAsia="楷体_GB2312" w:hint="eastAsia"/>
          <w:sz w:val="24"/>
        </w:rPr>
        <w:t>应采用正面语句直接、清楚、客观地写明目的，明确说明要解决的问题；</w:t>
      </w:r>
    </w:p>
    <w:p w:rsidR="004917A2" w:rsidRPr="000D638B" w:rsidRDefault="004917A2" w:rsidP="000D638B">
      <w:pPr>
        <w:spacing w:line="400" w:lineRule="exact"/>
        <w:ind w:rightChars="355" w:right="745"/>
        <w:rPr>
          <w:rFonts w:eastAsia="楷体_GB2312"/>
          <w:sz w:val="24"/>
        </w:rPr>
      </w:pPr>
      <w:r w:rsidRPr="000D638B">
        <w:rPr>
          <w:rFonts w:eastAsia="楷体_GB2312" w:hint="eastAsia"/>
          <w:sz w:val="24"/>
        </w:rPr>
        <w:t xml:space="preserve">　　（</w:t>
      </w:r>
      <w:r w:rsidRPr="000D638B">
        <w:rPr>
          <w:rFonts w:eastAsia="楷体_GB2312"/>
          <w:sz w:val="24"/>
        </w:rPr>
        <w:t>3</w:t>
      </w:r>
      <w:r w:rsidRPr="000D638B">
        <w:rPr>
          <w:rFonts w:eastAsia="楷体_GB2312" w:hint="eastAsia"/>
          <w:sz w:val="24"/>
        </w:rPr>
        <w:t>）</w:t>
      </w:r>
      <w:r w:rsidRPr="000D638B">
        <w:rPr>
          <w:rFonts w:eastAsia="楷体_GB2312"/>
          <w:sz w:val="24"/>
        </w:rPr>
        <w:t xml:space="preserve"> </w:t>
      </w:r>
      <w:r w:rsidRPr="000D638B">
        <w:rPr>
          <w:rFonts w:eastAsia="楷体_GB2312" w:hint="eastAsia"/>
          <w:sz w:val="24"/>
        </w:rPr>
        <w:t>应具体体现出要解决的技术问题，避免采用</w:t>
      </w:r>
      <w:r w:rsidRPr="000D638B">
        <w:rPr>
          <w:rFonts w:eastAsia="楷体_GB2312"/>
          <w:sz w:val="24"/>
        </w:rPr>
        <w:t>“</w:t>
      </w:r>
      <w:r w:rsidRPr="000D638B">
        <w:rPr>
          <w:rFonts w:eastAsia="楷体_GB2312" w:hint="eastAsia"/>
          <w:sz w:val="24"/>
        </w:rPr>
        <w:t>节省能源</w:t>
      </w:r>
      <w:r w:rsidRPr="000D638B">
        <w:rPr>
          <w:rFonts w:eastAsia="楷体_GB2312"/>
          <w:sz w:val="24"/>
        </w:rPr>
        <w:t>”</w:t>
      </w:r>
      <w:r w:rsidRPr="000D638B">
        <w:rPr>
          <w:rFonts w:eastAsia="楷体_GB2312" w:hint="eastAsia"/>
          <w:sz w:val="24"/>
        </w:rPr>
        <w:t>、</w:t>
      </w:r>
      <w:r w:rsidRPr="000D638B">
        <w:rPr>
          <w:rFonts w:eastAsia="楷体_GB2312"/>
          <w:sz w:val="24"/>
        </w:rPr>
        <w:t>“</w:t>
      </w:r>
      <w:r w:rsidRPr="000D638B">
        <w:rPr>
          <w:rFonts w:eastAsia="楷体_GB2312" w:hint="eastAsia"/>
          <w:sz w:val="24"/>
        </w:rPr>
        <w:t>提高质量</w:t>
      </w:r>
      <w:r w:rsidRPr="000D638B">
        <w:rPr>
          <w:rFonts w:eastAsia="楷体_GB2312"/>
          <w:sz w:val="24"/>
        </w:rPr>
        <w:t>”</w:t>
      </w:r>
      <w:r w:rsidRPr="000D638B">
        <w:rPr>
          <w:rFonts w:eastAsia="楷体_GB2312" w:hint="eastAsia"/>
          <w:sz w:val="24"/>
        </w:rPr>
        <w:t>等笼统的提法，但不得包含技术方案的具体内容。</w:t>
      </w:r>
    </w:p>
    <w:p w:rsidR="004917A2" w:rsidRPr="000D638B" w:rsidRDefault="004917A2" w:rsidP="000D638B">
      <w:pPr>
        <w:spacing w:line="400" w:lineRule="exact"/>
        <w:ind w:rightChars="355" w:right="745" w:firstLine="420"/>
        <w:rPr>
          <w:rFonts w:eastAsia="楷体_GB2312"/>
          <w:sz w:val="24"/>
        </w:rPr>
      </w:pPr>
      <w:r w:rsidRPr="000D638B">
        <w:rPr>
          <w:rFonts w:eastAsia="楷体_GB2312" w:hint="eastAsia"/>
          <w:sz w:val="24"/>
        </w:rPr>
        <w:t>（</w:t>
      </w:r>
      <w:r w:rsidRPr="000D638B">
        <w:rPr>
          <w:rFonts w:eastAsia="楷体_GB2312"/>
          <w:sz w:val="24"/>
        </w:rPr>
        <w:t>4</w:t>
      </w:r>
      <w:r w:rsidRPr="000D638B">
        <w:rPr>
          <w:rFonts w:eastAsia="楷体_GB2312" w:hint="eastAsia"/>
          <w:sz w:val="24"/>
        </w:rPr>
        <w:t>）</w:t>
      </w:r>
      <w:r w:rsidRPr="000D638B">
        <w:rPr>
          <w:rFonts w:eastAsia="楷体_GB2312"/>
          <w:sz w:val="24"/>
        </w:rPr>
        <w:t xml:space="preserve"> </w:t>
      </w:r>
      <w:r w:rsidRPr="000D638B">
        <w:rPr>
          <w:rFonts w:eastAsia="楷体_GB2312" w:hint="eastAsia"/>
          <w:sz w:val="24"/>
        </w:rPr>
        <w:t>不得采用广告性宣传用语。</w:t>
      </w:r>
    </w:p>
    <w:p w:rsidR="004917A2" w:rsidRPr="000D638B" w:rsidRDefault="004917A2" w:rsidP="000D638B">
      <w:pPr>
        <w:spacing w:line="400" w:lineRule="exact"/>
        <w:ind w:rightChars="355" w:right="745"/>
        <w:rPr>
          <w:rFonts w:eastAsia="楷体_GB2312"/>
          <w:bCs/>
          <w:color w:val="000000"/>
          <w:sz w:val="24"/>
        </w:rPr>
      </w:pPr>
      <w:r w:rsidRPr="000D638B">
        <w:rPr>
          <w:rFonts w:eastAsia="楷体_GB2312"/>
          <w:b/>
          <w:bCs/>
          <w:sz w:val="24"/>
        </w:rPr>
        <w:t>4</w:t>
      </w:r>
      <w:r>
        <w:rPr>
          <w:rFonts w:eastAsia="楷体_GB2312"/>
          <w:b/>
          <w:bCs/>
          <w:sz w:val="24"/>
        </w:rPr>
        <w:t xml:space="preserve">. </w:t>
      </w:r>
      <w:r w:rsidRPr="000D638B">
        <w:rPr>
          <w:rFonts w:eastAsia="楷体_GB2312" w:hint="eastAsia"/>
          <w:b/>
          <w:bCs/>
          <w:color w:val="000000"/>
          <w:sz w:val="24"/>
        </w:rPr>
        <w:t>技术方案：</w:t>
      </w:r>
      <w:r w:rsidRPr="000D638B">
        <w:rPr>
          <w:rFonts w:eastAsia="楷体_GB2312" w:hint="eastAsia"/>
          <w:bCs/>
          <w:color w:val="000000"/>
          <w:sz w:val="24"/>
        </w:rPr>
        <w:t>技术方案的详细阐述，应该结合流程图、原理框图、电路图、时序图进行说明（重点）</w:t>
      </w:r>
    </w:p>
    <w:p w:rsidR="004917A2" w:rsidRPr="000D638B" w:rsidRDefault="004917A2" w:rsidP="000D638B">
      <w:pPr>
        <w:spacing w:line="400" w:lineRule="exact"/>
        <w:ind w:rightChars="355" w:right="745"/>
        <w:rPr>
          <w:rFonts w:eastAsia="楷体_GB2312"/>
          <w:sz w:val="24"/>
        </w:rPr>
      </w:pPr>
      <w:r w:rsidRPr="000D638B">
        <w:rPr>
          <w:rFonts w:eastAsia="楷体_GB2312" w:hint="eastAsia"/>
          <w:sz w:val="24"/>
        </w:rPr>
        <w:t xml:space="preserve">　　这一部分是说明书的核心部分</w:t>
      </w:r>
      <w:r>
        <w:rPr>
          <w:rFonts w:eastAsia="楷体_GB2312" w:hint="eastAsia"/>
          <w:sz w:val="24"/>
        </w:rPr>
        <w:t>。</w:t>
      </w:r>
      <w:r w:rsidRPr="000D638B">
        <w:rPr>
          <w:rFonts w:eastAsia="楷体_GB2312" w:hint="eastAsia"/>
          <w:sz w:val="24"/>
        </w:rPr>
        <w:t>如果是产品发明，应该表明产品的构成及各部分之间的关系，各部分都起什么作用；其中属于您发明的部分是什么；如果是方法发明，应该表明该方法由几个步骤构成，每个步骤要求什么条件，各步骤之间是什么关系，各起什么作用等。一般情况下，应用构成该发明或实用新型所必要的技术特征总和的形式公开其实质内容。。</w:t>
      </w:r>
    </w:p>
    <w:p w:rsidR="004917A2" w:rsidRPr="000D638B" w:rsidRDefault="004917A2" w:rsidP="000D638B">
      <w:pPr>
        <w:spacing w:line="400" w:lineRule="exact"/>
        <w:ind w:rightChars="355" w:right="745"/>
        <w:rPr>
          <w:rFonts w:eastAsia="楷体_GB2312"/>
          <w:bCs/>
          <w:color w:val="000000"/>
          <w:sz w:val="24"/>
        </w:rPr>
      </w:pPr>
      <w:r>
        <w:rPr>
          <w:rFonts w:eastAsia="楷体_GB2312"/>
          <w:b/>
          <w:bCs/>
          <w:sz w:val="24"/>
        </w:rPr>
        <w:t xml:space="preserve">5. </w:t>
      </w:r>
      <w:r w:rsidRPr="000D638B">
        <w:rPr>
          <w:rFonts w:eastAsia="楷体_GB2312" w:hint="eastAsia"/>
          <w:b/>
          <w:bCs/>
          <w:color w:val="000000"/>
          <w:sz w:val="24"/>
        </w:rPr>
        <w:t>用推理方式推导出本发明的优点</w:t>
      </w:r>
      <w:r>
        <w:rPr>
          <w:rFonts w:eastAsia="楷体_GB2312" w:hint="eastAsia"/>
          <w:b/>
          <w:bCs/>
          <w:color w:val="000000"/>
          <w:sz w:val="24"/>
        </w:rPr>
        <w:t>：</w:t>
      </w:r>
    </w:p>
    <w:p w:rsidR="004917A2" w:rsidRPr="000D638B" w:rsidRDefault="004917A2" w:rsidP="000D638B">
      <w:pPr>
        <w:spacing w:line="400" w:lineRule="exact"/>
        <w:ind w:rightChars="355" w:right="745"/>
        <w:rPr>
          <w:rFonts w:eastAsia="楷体_GB2312"/>
          <w:sz w:val="24"/>
        </w:rPr>
      </w:pPr>
      <w:r w:rsidRPr="000D638B">
        <w:rPr>
          <w:rFonts w:eastAsia="楷体_GB2312" w:hint="eastAsia"/>
          <w:sz w:val="24"/>
        </w:rPr>
        <w:t xml:space="preserve">　　这一部分应清楚、有根据地写明发明或实用新型与现有技术相比具有的有益效果。</w:t>
      </w:r>
    </w:p>
    <w:p w:rsidR="004917A2" w:rsidRPr="000D638B" w:rsidRDefault="004917A2" w:rsidP="000D638B">
      <w:pPr>
        <w:spacing w:line="400" w:lineRule="exact"/>
        <w:ind w:rightChars="355" w:right="745"/>
        <w:rPr>
          <w:rFonts w:eastAsia="楷体_GB2312"/>
          <w:sz w:val="24"/>
        </w:rPr>
      </w:pPr>
      <w:r w:rsidRPr="000D638B">
        <w:rPr>
          <w:rFonts w:eastAsia="楷体_GB2312" w:hint="eastAsia"/>
          <w:sz w:val="24"/>
        </w:rPr>
        <w:t xml:space="preserve">　　通常有益效果可以由产率、质量、精度和效率的提高，能耗、原材料、工序的节省，加工、操作、控制、使用的简便，环境污染的治理或根治，以及有用性能的出现等方面反映出来。具体要求如下：</w:t>
      </w:r>
    </w:p>
    <w:p w:rsidR="004917A2" w:rsidRPr="000D638B" w:rsidRDefault="004917A2" w:rsidP="000D638B">
      <w:pPr>
        <w:spacing w:line="400" w:lineRule="exact"/>
        <w:ind w:rightChars="355" w:right="745"/>
        <w:rPr>
          <w:rFonts w:eastAsia="楷体_GB2312"/>
          <w:sz w:val="24"/>
        </w:rPr>
      </w:pPr>
      <w:r w:rsidRPr="000D638B">
        <w:rPr>
          <w:rFonts w:eastAsia="楷体_GB2312" w:hint="eastAsia"/>
          <w:sz w:val="24"/>
        </w:rPr>
        <w:t xml:space="preserve">　　（</w:t>
      </w:r>
      <w:r w:rsidRPr="000D638B">
        <w:rPr>
          <w:rFonts w:eastAsia="楷体_GB2312"/>
          <w:sz w:val="24"/>
        </w:rPr>
        <w:t>1</w:t>
      </w:r>
      <w:r w:rsidRPr="000D638B">
        <w:rPr>
          <w:rFonts w:eastAsia="楷体_GB2312" w:hint="eastAsia"/>
          <w:sz w:val="24"/>
        </w:rPr>
        <w:t>）</w:t>
      </w:r>
      <w:r w:rsidRPr="000D638B">
        <w:rPr>
          <w:rFonts w:eastAsia="楷体_GB2312"/>
          <w:sz w:val="24"/>
        </w:rPr>
        <w:t xml:space="preserve"> </w:t>
      </w:r>
      <w:r w:rsidRPr="000D638B">
        <w:rPr>
          <w:rFonts w:eastAsia="楷体_GB2312" w:hint="eastAsia"/>
          <w:sz w:val="24"/>
        </w:rPr>
        <w:t>可以用对发明或实用新型结构特点或作用关系进行分析方式、理论说明方式或用实验数据证明的方式或者其结合来描述，不得断言其有益效果，最好通过与现有技术进行比较而得出；</w:t>
      </w:r>
    </w:p>
    <w:p w:rsidR="004917A2" w:rsidRPr="000D638B" w:rsidRDefault="004917A2" w:rsidP="000D638B">
      <w:pPr>
        <w:spacing w:line="400" w:lineRule="exact"/>
        <w:ind w:rightChars="355" w:right="745"/>
        <w:rPr>
          <w:rFonts w:eastAsia="楷体_GB2312"/>
          <w:sz w:val="24"/>
        </w:rPr>
      </w:pPr>
      <w:r w:rsidRPr="000D638B">
        <w:rPr>
          <w:rFonts w:eastAsia="楷体_GB2312" w:hint="eastAsia"/>
          <w:sz w:val="24"/>
        </w:rPr>
        <w:t xml:space="preserve">　　（</w:t>
      </w:r>
      <w:r w:rsidRPr="000D638B">
        <w:rPr>
          <w:rFonts w:eastAsia="楷体_GB2312"/>
          <w:sz w:val="24"/>
        </w:rPr>
        <w:t>2</w:t>
      </w:r>
      <w:r w:rsidRPr="000D638B">
        <w:rPr>
          <w:rFonts w:eastAsia="楷体_GB2312" w:hint="eastAsia"/>
          <w:sz w:val="24"/>
        </w:rPr>
        <w:t>）</w:t>
      </w:r>
      <w:r w:rsidRPr="000D638B">
        <w:rPr>
          <w:rFonts w:eastAsia="楷体_GB2312"/>
          <w:sz w:val="24"/>
        </w:rPr>
        <w:t xml:space="preserve"> </w:t>
      </w:r>
      <w:r w:rsidRPr="000D638B">
        <w:rPr>
          <w:rFonts w:eastAsia="楷体_GB2312" w:hint="eastAsia"/>
          <w:sz w:val="24"/>
        </w:rPr>
        <w:t>对机械或电器等技术领域，多半可结合结构特征和作用方式进行说明；</w:t>
      </w:r>
    </w:p>
    <w:p w:rsidR="004917A2" w:rsidRPr="000D638B" w:rsidRDefault="004917A2" w:rsidP="000D638B">
      <w:pPr>
        <w:spacing w:line="400" w:lineRule="exact"/>
        <w:ind w:rightChars="355" w:right="745"/>
        <w:rPr>
          <w:rFonts w:eastAsia="楷体_GB2312"/>
          <w:sz w:val="24"/>
        </w:rPr>
      </w:pPr>
      <w:r w:rsidRPr="000D638B">
        <w:rPr>
          <w:rFonts w:eastAsia="楷体_GB2312" w:hint="eastAsia"/>
          <w:sz w:val="24"/>
        </w:rPr>
        <w:t xml:space="preserve">　　（</w:t>
      </w:r>
      <w:r w:rsidRPr="000D638B">
        <w:rPr>
          <w:rFonts w:eastAsia="楷体_GB2312"/>
          <w:sz w:val="24"/>
        </w:rPr>
        <w:t>3</w:t>
      </w:r>
      <w:r w:rsidRPr="000D638B">
        <w:rPr>
          <w:rFonts w:eastAsia="楷体_GB2312" w:hint="eastAsia"/>
          <w:sz w:val="24"/>
        </w:rPr>
        <w:t>）</w:t>
      </w:r>
      <w:r w:rsidRPr="000D638B">
        <w:rPr>
          <w:rFonts w:eastAsia="楷体_GB2312"/>
          <w:sz w:val="24"/>
        </w:rPr>
        <w:t xml:space="preserve"> </w:t>
      </w:r>
      <w:r w:rsidRPr="000D638B">
        <w:rPr>
          <w:rFonts w:eastAsia="楷体_GB2312" w:hint="eastAsia"/>
          <w:sz w:val="24"/>
        </w:rPr>
        <w:t>引用实验数据说明有益效果时，应给出必要的实验条件和方法。</w:t>
      </w:r>
    </w:p>
    <w:p w:rsidR="004917A2" w:rsidRPr="000D638B" w:rsidRDefault="004917A2" w:rsidP="000D638B">
      <w:pPr>
        <w:spacing w:line="400" w:lineRule="exact"/>
        <w:ind w:rightChars="355" w:right="745"/>
        <w:rPr>
          <w:rFonts w:eastAsia="楷体_GB2312"/>
          <w:b/>
          <w:bCs/>
          <w:color w:val="000000"/>
          <w:sz w:val="24"/>
        </w:rPr>
      </w:pPr>
      <w:r>
        <w:rPr>
          <w:rFonts w:eastAsia="楷体_GB2312"/>
          <w:b/>
          <w:bCs/>
          <w:sz w:val="24"/>
        </w:rPr>
        <w:lastRenderedPageBreak/>
        <w:t xml:space="preserve">6. </w:t>
      </w:r>
      <w:r w:rsidRPr="000D638B">
        <w:rPr>
          <w:rFonts w:eastAsia="楷体_GB2312" w:hint="eastAsia"/>
          <w:b/>
          <w:bCs/>
          <w:color w:val="000000"/>
          <w:sz w:val="24"/>
        </w:rPr>
        <w:t>附图及图面说明</w:t>
      </w:r>
    </w:p>
    <w:p w:rsidR="004917A2" w:rsidRPr="000D638B" w:rsidRDefault="004917A2" w:rsidP="000D638B">
      <w:pPr>
        <w:spacing w:line="400" w:lineRule="exact"/>
        <w:ind w:rightChars="355" w:right="745"/>
        <w:rPr>
          <w:rFonts w:eastAsia="楷体_GB2312"/>
          <w:sz w:val="24"/>
        </w:rPr>
      </w:pPr>
      <w:r w:rsidRPr="000D638B">
        <w:rPr>
          <w:rFonts w:eastAsia="楷体_GB2312" w:hint="eastAsia"/>
          <w:sz w:val="24"/>
        </w:rPr>
        <w:t xml:space="preserve">　　附图是为了更直观表述发明或实用新型的内容，可采取多种绘图方式，以充分体现发明点之所在。诸如示意图、方块图、各向视图、局部剖视图、流程图等。具体要求为：</w:t>
      </w:r>
    </w:p>
    <w:p w:rsidR="004917A2" w:rsidRPr="000D638B" w:rsidRDefault="004917A2" w:rsidP="000D638B">
      <w:pPr>
        <w:spacing w:line="400" w:lineRule="exact"/>
        <w:ind w:rightChars="355" w:right="745"/>
        <w:rPr>
          <w:rFonts w:eastAsia="楷体_GB2312"/>
          <w:sz w:val="24"/>
        </w:rPr>
      </w:pPr>
      <w:r w:rsidRPr="000D638B">
        <w:rPr>
          <w:rFonts w:eastAsia="楷体_GB2312" w:hint="eastAsia"/>
          <w:sz w:val="24"/>
        </w:rPr>
        <w:t xml:space="preserve">　　（</w:t>
      </w:r>
      <w:r w:rsidRPr="000D638B">
        <w:rPr>
          <w:rFonts w:eastAsia="楷体_GB2312"/>
          <w:sz w:val="24"/>
        </w:rPr>
        <w:t>1</w:t>
      </w:r>
      <w:r w:rsidRPr="000D638B">
        <w:rPr>
          <w:rFonts w:eastAsia="楷体_GB2312" w:hint="eastAsia"/>
          <w:sz w:val="24"/>
        </w:rPr>
        <w:t>）</w:t>
      </w:r>
      <w:r w:rsidRPr="000D638B">
        <w:rPr>
          <w:rFonts w:eastAsia="楷体_GB2312"/>
          <w:sz w:val="24"/>
        </w:rPr>
        <w:t xml:space="preserve"> </w:t>
      </w:r>
      <w:r w:rsidRPr="000D638B">
        <w:rPr>
          <w:rFonts w:eastAsia="楷体_GB2312" w:hint="eastAsia"/>
          <w:sz w:val="24"/>
        </w:rPr>
        <w:t>应按照机械制图的国家标准对附图的图名、图示的内容作简要说明；</w:t>
      </w:r>
    </w:p>
    <w:p w:rsidR="004917A2" w:rsidRPr="000D638B" w:rsidRDefault="004917A2" w:rsidP="000D638B">
      <w:pPr>
        <w:spacing w:line="400" w:lineRule="exact"/>
        <w:ind w:rightChars="355" w:right="745"/>
        <w:rPr>
          <w:rFonts w:eastAsia="楷体_GB2312"/>
          <w:sz w:val="24"/>
        </w:rPr>
      </w:pPr>
      <w:r w:rsidRPr="000D638B">
        <w:rPr>
          <w:rFonts w:eastAsia="楷体_GB2312" w:hint="eastAsia"/>
          <w:sz w:val="24"/>
        </w:rPr>
        <w:t xml:space="preserve">　　（</w:t>
      </w:r>
      <w:r w:rsidRPr="000D638B">
        <w:rPr>
          <w:rFonts w:eastAsia="楷体_GB2312"/>
          <w:sz w:val="24"/>
        </w:rPr>
        <w:t>2</w:t>
      </w:r>
      <w:r w:rsidRPr="000D638B">
        <w:rPr>
          <w:rFonts w:eastAsia="楷体_GB2312" w:hint="eastAsia"/>
          <w:sz w:val="24"/>
        </w:rPr>
        <w:t>）</w:t>
      </w:r>
      <w:r w:rsidRPr="000D638B">
        <w:rPr>
          <w:rFonts w:eastAsia="楷体_GB2312"/>
          <w:sz w:val="24"/>
        </w:rPr>
        <w:t xml:space="preserve"> </w:t>
      </w:r>
      <w:r w:rsidRPr="000D638B">
        <w:rPr>
          <w:rFonts w:eastAsia="楷体_GB2312" w:hint="eastAsia"/>
          <w:sz w:val="24"/>
        </w:rPr>
        <w:t>附图不止一幅的，应当对所有的附图按照顺序编号并作出说明；</w:t>
      </w:r>
      <w:r w:rsidRPr="000D638B">
        <w:rPr>
          <w:rFonts w:eastAsia="楷体_GB2312"/>
          <w:sz w:val="24"/>
        </w:rPr>
        <w:t xml:space="preserve"> </w:t>
      </w:r>
    </w:p>
    <w:p w:rsidR="004917A2" w:rsidRPr="000D638B" w:rsidRDefault="004917A2" w:rsidP="000D638B">
      <w:pPr>
        <w:spacing w:line="400" w:lineRule="exact"/>
        <w:ind w:rightChars="355" w:right="745"/>
        <w:rPr>
          <w:rFonts w:eastAsia="楷体_GB2312"/>
          <w:sz w:val="24"/>
        </w:rPr>
      </w:pPr>
      <w:r w:rsidRPr="000D638B">
        <w:rPr>
          <w:rFonts w:eastAsia="楷体_GB2312" w:hint="eastAsia"/>
          <w:sz w:val="24"/>
        </w:rPr>
        <w:t xml:space="preserve">　　（</w:t>
      </w:r>
      <w:r w:rsidRPr="000D638B">
        <w:rPr>
          <w:rFonts w:eastAsia="楷体_GB2312"/>
          <w:sz w:val="24"/>
        </w:rPr>
        <w:t>3</w:t>
      </w:r>
      <w:r w:rsidRPr="000D638B">
        <w:rPr>
          <w:rFonts w:eastAsia="楷体_GB2312" w:hint="eastAsia"/>
          <w:sz w:val="24"/>
        </w:rPr>
        <w:t>）</w:t>
      </w:r>
      <w:r w:rsidRPr="000D638B">
        <w:rPr>
          <w:rFonts w:eastAsia="楷体_GB2312"/>
          <w:sz w:val="24"/>
        </w:rPr>
        <w:t xml:space="preserve"> </w:t>
      </w:r>
      <w:r w:rsidRPr="000D638B">
        <w:rPr>
          <w:rFonts w:eastAsia="楷体_GB2312" w:hint="eastAsia"/>
          <w:sz w:val="24"/>
        </w:rPr>
        <w:t>图面说明不必包括对附图中具体零部件名称和细节的说明。</w:t>
      </w:r>
    </w:p>
    <w:p w:rsidR="004917A2" w:rsidRPr="000D638B" w:rsidRDefault="004917A2" w:rsidP="000D638B">
      <w:pPr>
        <w:spacing w:line="400" w:lineRule="exact"/>
        <w:ind w:rightChars="355" w:right="745"/>
        <w:rPr>
          <w:rFonts w:eastAsia="楷体_GB2312"/>
          <w:bCs/>
          <w:color w:val="000000"/>
          <w:sz w:val="24"/>
        </w:rPr>
      </w:pPr>
      <w:r>
        <w:rPr>
          <w:rFonts w:eastAsia="楷体_GB2312"/>
          <w:b/>
          <w:bCs/>
          <w:sz w:val="24"/>
        </w:rPr>
        <w:t xml:space="preserve">7. </w:t>
      </w:r>
      <w:r w:rsidRPr="000D638B">
        <w:rPr>
          <w:rFonts w:eastAsia="楷体_GB2312" w:hint="eastAsia"/>
          <w:b/>
          <w:bCs/>
          <w:color w:val="000000"/>
          <w:sz w:val="24"/>
        </w:rPr>
        <w:t>最佳实施方式</w:t>
      </w:r>
    </w:p>
    <w:p w:rsidR="004917A2" w:rsidRPr="000D638B" w:rsidRDefault="004917A2" w:rsidP="000D638B">
      <w:pPr>
        <w:spacing w:line="400" w:lineRule="exact"/>
        <w:ind w:rightChars="355" w:right="745"/>
        <w:rPr>
          <w:rFonts w:eastAsia="楷体_GB2312"/>
          <w:sz w:val="24"/>
        </w:rPr>
      </w:pPr>
      <w:r w:rsidRPr="000D638B">
        <w:rPr>
          <w:rFonts w:eastAsia="楷体_GB2312" w:hint="eastAsia"/>
          <w:sz w:val="24"/>
        </w:rPr>
        <w:t xml:space="preserve">　　这一部分通常可结合附图对本发明或实用新型的具体实施方式作进一步详细的说明。不应该理解为说明书内容的简单重复。其目的是使权利要求的每个技术特征具体化，从而使发明实施具体化，使发明或实用新型的可实施性得到充分支持。</w:t>
      </w:r>
    </w:p>
    <w:p w:rsidR="004917A2" w:rsidRPr="000D638B" w:rsidRDefault="004917A2" w:rsidP="000D638B">
      <w:pPr>
        <w:spacing w:line="400" w:lineRule="exact"/>
        <w:ind w:rightChars="355" w:right="745" w:firstLine="420"/>
        <w:rPr>
          <w:rFonts w:eastAsia="楷体_GB2312"/>
          <w:sz w:val="24"/>
        </w:rPr>
      </w:pPr>
      <w:r w:rsidRPr="000D638B">
        <w:rPr>
          <w:rFonts w:eastAsia="楷体_GB2312" w:hint="eastAsia"/>
          <w:sz w:val="24"/>
        </w:rPr>
        <w:t xml:space="preserve">　　</w:t>
      </w:r>
    </w:p>
    <w:p w:rsidR="004917A2" w:rsidRPr="000D638B" w:rsidRDefault="004917A2" w:rsidP="000D638B">
      <w:pPr>
        <w:spacing w:line="400" w:lineRule="exact"/>
        <w:rPr>
          <w:rFonts w:eastAsia="楷体_GB2312"/>
        </w:rPr>
      </w:pPr>
    </w:p>
    <w:sectPr w:rsidR="004917A2" w:rsidRPr="000D638B" w:rsidSect="00937D03">
      <w:pgSz w:w="11906" w:h="16838" w:code="9"/>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83"/>
    <w:rsid w:val="000D638B"/>
    <w:rsid w:val="001D4AA3"/>
    <w:rsid w:val="00217473"/>
    <w:rsid w:val="003A186C"/>
    <w:rsid w:val="003E3082"/>
    <w:rsid w:val="004917A2"/>
    <w:rsid w:val="005F4383"/>
    <w:rsid w:val="00821EAA"/>
    <w:rsid w:val="00937D03"/>
    <w:rsid w:val="00B514A6"/>
    <w:rsid w:val="00CC75E3"/>
    <w:rsid w:val="00DD19DD"/>
    <w:rsid w:val="00EC4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A68369-D3F9-4A86-8C89-8248BB25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38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1035</Characters>
  <Application>Microsoft Office Word</Application>
  <DocSecurity>0</DocSecurity>
  <Lines>8</Lines>
  <Paragraphs>2</Paragraphs>
  <ScaleCrop>false</ScaleCrop>
  <Company>Microsoft China</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如何撰写专利技术交底书</dc:title>
  <dc:subject/>
  <dc:creator>微软用户</dc:creator>
  <cp:keywords/>
  <dc:description/>
  <cp:lastModifiedBy>ysc</cp:lastModifiedBy>
  <cp:revision>2</cp:revision>
  <dcterms:created xsi:type="dcterms:W3CDTF">2017-12-05T00:18:00Z</dcterms:created>
  <dcterms:modified xsi:type="dcterms:W3CDTF">2017-12-05T00:18:00Z</dcterms:modified>
</cp:coreProperties>
</file>