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部门（单位）名称： 图书馆                       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刘宗仁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文献资源建设部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4"/>
              </w:rPr>
              <w:t>负责文献资源的建设工作。图书归口管理工作。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积极参加廉政警示教育，严格执行各岗位权力运行的廉政管理制度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图书期刊订购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采购订单下发及验收环节容易造成人情，谋取私利。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严格执行招标采购制度，按照馆藏实际和读者需求制定、下发目录，对于到货图书、期刊严格验收。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77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372A9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66A6"/>
    <w:rsid w:val="001A6A56"/>
    <w:rsid w:val="001B2A34"/>
    <w:rsid w:val="001C208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37A25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2F84"/>
    <w:rsid w:val="0035349C"/>
    <w:rsid w:val="00353E8B"/>
    <w:rsid w:val="00355AAA"/>
    <w:rsid w:val="00356D0B"/>
    <w:rsid w:val="00356F7B"/>
    <w:rsid w:val="003615A0"/>
    <w:rsid w:val="00366307"/>
    <w:rsid w:val="003714D2"/>
    <w:rsid w:val="003736BA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4F7A07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0A66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6224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96127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667A1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1A3D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876E4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0636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3730A"/>
    <w:rsid w:val="00E41C33"/>
    <w:rsid w:val="00E42DDB"/>
    <w:rsid w:val="00E46881"/>
    <w:rsid w:val="00E531C8"/>
    <w:rsid w:val="00E60224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17D4"/>
    <w:rsid w:val="00F668F4"/>
    <w:rsid w:val="00F66DEA"/>
    <w:rsid w:val="00F679F4"/>
    <w:rsid w:val="00F774F1"/>
    <w:rsid w:val="00F77B37"/>
    <w:rsid w:val="00F83321"/>
    <w:rsid w:val="00F845BC"/>
    <w:rsid w:val="00F921D3"/>
    <w:rsid w:val="00FA28B8"/>
    <w:rsid w:val="00FB410A"/>
    <w:rsid w:val="00FD227A"/>
    <w:rsid w:val="00FD40BB"/>
    <w:rsid w:val="00FD4B53"/>
    <w:rsid w:val="00FE6BAC"/>
    <w:rsid w:val="00FE6E94"/>
    <w:rsid w:val="00FF2DA5"/>
    <w:rsid w:val="5A2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2018-07-02T06:47:00Z</dcterms:created>
  <dc:creator>姜素琼</dc:creator>
  <cp:lastModifiedBy>Administrator</cp:lastModifiedBy>
  <dcterms:modified xsi:type="dcterms:W3CDTF">2020-12-09T02:25:40Z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